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DC" w:rsidRDefault="00F85ADC" w:rsidP="00F85A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5ADC" w:rsidRDefault="00F85ADC" w:rsidP="00F85A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374382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ТЕМА: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на 23</w:t>
      </w:r>
      <w:r w:rsidRPr="0037438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.12. </w:t>
      </w:r>
      <w:r w:rsidRPr="00F85ADC">
        <w:rPr>
          <w:rFonts w:ascii="Times New Roman" w:hAnsi="Times New Roman" w:cs="Times New Roman"/>
          <w:bCs/>
          <w:color w:val="FF0000"/>
          <w:sz w:val="28"/>
          <w:szCs w:val="28"/>
        </w:rPr>
        <w:t>Правила техники безопасности при продувке электровоза и проверке тормозного оборудования.</w:t>
      </w:r>
    </w:p>
    <w:p w:rsidR="00F85ADC" w:rsidRPr="00374382" w:rsidRDefault="00F85ADC" w:rsidP="00F85A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</w:p>
    <w:p w:rsidR="00F85ADC" w:rsidRDefault="00F85ADC" w:rsidP="00F85A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37438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zh-CN"/>
        </w:rPr>
        <w:t>ЛЕКЦИЯ:</w:t>
      </w:r>
      <w:r w:rsidRPr="00374382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F85ADC">
        <w:rPr>
          <w:rFonts w:ascii="Times New Roman" w:hAnsi="Times New Roman" w:cs="Times New Roman"/>
          <w:bCs/>
          <w:color w:val="FF0000"/>
          <w:sz w:val="28"/>
          <w:szCs w:val="28"/>
        </w:rPr>
        <w:t>Правила техники безопасности при продувке электровоза и проверке тормозного оборудования.</w:t>
      </w:r>
    </w:p>
    <w:p w:rsidR="00F85ADC" w:rsidRDefault="00F85ADC" w:rsidP="00F85A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F85ADC" w:rsidRPr="00F85ADC" w:rsidRDefault="00F85ADC" w:rsidP="00F85A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ADC">
        <w:rPr>
          <w:rFonts w:ascii="Times New Roman" w:hAnsi="Times New Roman" w:cs="Times New Roman"/>
          <w:sz w:val="28"/>
          <w:szCs w:val="28"/>
        </w:rPr>
        <w:t xml:space="preserve">Оценить состояние и проверить крепление концевых кранов тормозной и напорной магистрали, произвести продувку тормозной магистрали путем не менее 3-х кратного открытия концевого крана, вначале со стороны нерабочей кабины – затем со стороны рабочей, при этом проверить фиксацию концевых кранов в закрытом положении и невозможности их самопроизвольного открытия (наличия предохранительных цепочек); проверить крепление концевых рукавов, наличие и состояние уплотняющих резиновых колец в головках. Л/б </w:t>
      </w:r>
      <w:proofErr w:type="gramStart"/>
      <w:r w:rsidRPr="00F85ADC">
        <w:rPr>
          <w:rFonts w:ascii="Times New Roman" w:hAnsi="Times New Roman" w:cs="Times New Roman"/>
          <w:sz w:val="28"/>
          <w:szCs w:val="28"/>
        </w:rPr>
        <w:t>обязана</w:t>
      </w:r>
      <w:proofErr w:type="gramEnd"/>
      <w:r w:rsidRPr="00F85ADC">
        <w:rPr>
          <w:rFonts w:ascii="Times New Roman" w:hAnsi="Times New Roman" w:cs="Times New Roman"/>
          <w:sz w:val="28"/>
          <w:szCs w:val="28"/>
        </w:rPr>
        <w:t>, после всякого перекрытия концевых кранов ТМ или ПМ на буферных брусьях локомотива, рукоятки зафиксировать с помощью предохранительных це</w:t>
      </w:r>
      <w:r>
        <w:rPr>
          <w:rFonts w:ascii="Times New Roman" w:hAnsi="Times New Roman" w:cs="Times New Roman"/>
          <w:sz w:val="28"/>
          <w:szCs w:val="28"/>
        </w:rPr>
        <w:t>почек.</w:t>
      </w:r>
    </w:p>
    <w:p w:rsidR="00F85ADC" w:rsidRPr="00F85ADC" w:rsidRDefault="00F85ADC" w:rsidP="00F85A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ADC">
        <w:rPr>
          <w:rFonts w:ascii="Times New Roman" w:hAnsi="Times New Roman" w:cs="Times New Roman"/>
          <w:sz w:val="28"/>
          <w:szCs w:val="28"/>
        </w:rPr>
        <w:t>Продувка проводится для удаления конденсата из пневматической системы (накопление конденсата приводят к замер</w:t>
      </w:r>
      <w:r>
        <w:rPr>
          <w:rFonts w:ascii="Times New Roman" w:hAnsi="Times New Roman" w:cs="Times New Roman"/>
          <w:sz w:val="28"/>
          <w:szCs w:val="28"/>
        </w:rPr>
        <w:t>занию тормозного оборудования).</w:t>
      </w:r>
    </w:p>
    <w:p w:rsidR="00F85ADC" w:rsidRPr="00F85ADC" w:rsidRDefault="00F85ADC" w:rsidP="00F85A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ADC">
        <w:rPr>
          <w:rFonts w:ascii="Times New Roman" w:hAnsi="Times New Roman" w:cs="Times New Roman"/>
          <w:sz w:val="28"/>
          <w:szCs w:val="28"/>
        </w:rPr>
        <w:t>Распределение конденсата в трубопроводе неравномерно. По мере удаления от компрессора количество его уменьшается. Для того чтобы как можно меньше оставалось конденсата в трубопроводах локомотивов, продувка осуществляется по следующим схем</w:t>
      </w:r>
      <w:r>
        <w:rPr>
          <w:rFonts w:ascii="Times New Roman" w:hAnsi="Times New Roman" w:cs="Times New Roman"/>
          <w:sz w:val="28"/>
          <w:szCs w:val="28"/>
        </w:rPr>
        <w:t>ам с соблюдением общих условий:</w:t>
      </w:r>
    </w:p>
    <w:p w:rsidR="00F85ADC" w:rsidRPr="00F85ADC" w:rsidRDefault="00F85ADC" w:rsidP="00F85A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ADC">
        <w:rPr>
          <w:rFonts w:ascii="Times New Roman" w:hAnsi="Times New Roman" w:cs="Times New Roman"/>
          <w:sz w:val="28"/>
          <w:szCs w:val="28"/>
        </w:rPr>
        <w:t>При продувке главных резервуаров желательно не выдувать, а сливать конденсат неполным откры</w:t>
      </w:r>
      <w:r>
        <w:rPr>
          <w:rFonts w:ascii="Times New Roman" w:hAnsi="Times New Roman" w:cs="Times New Roman"/>
          <w:sz w:val="28"/>
          <w:szCs w:val="28"/>
        </w:rPr>
        <w:t>тием крана (клапана) продувки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85ADC" w:rsidRPr="00F85ADC" w:rsidRDefault="00F85ADC" w:rsidP="00F85A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ADC">
        <w:rPr>
          <w:rFonts w:ascii="Times New Roman" w:hAnsi="Times New Roman" w:cs="Times New Roman"/>
          <w:sz w:val="28"/>
          <w:szCs w:val="28"/>
        </w:rPr>
        <w:t>Пневматическую магистраль межкузовного соединения следует продувать после создания максимального давления в главных резервуарах полным открытием концевы</w:t>
      </w:r>
      <w:r>
        <w:rPr>
          <w:rFonts w:ascii="Times New Roman" w:hAnsi="Times New Roman" w:cs="Times New Roman"/>
          <w:sz w:val="28"/>
          <w:szCs w:val="28"/>
        </w:rPr>
        <w:t>х кранов на время не менее 3 с.</w:t>
      </w:r>
    </w:p>
    <w:p w:rsidR="00F85ADC" w:rsidRPr="00F85ADC" w:rsidRDefault="00F85ADC" w:rsidP="00F85A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ADC">
        <w:rPr>
          <w:rFonts w:ascii="Times New Roman" w:hAnsi="Times New Roman" w:cs="Times New Roman"/>
          <w:sz w:val="28"/>
          <w:szCs w:val="28"/>
        </w:rPr>
        <w:t>В пути следования обогрев ГР влагосборников должен быть выключен. Включать обогрев за 15-30 мин до прибытия локомотива в пункт оборота</w:t>
      </w:r>
      <w:r>
        <w:rPr>
          <w:rFonts w:ascii="Times New Roman" w:hAnsi="Times New Roman" w:cs="Times New Roman"/>
          <w:sz w:val="28"/>
          <w:szCs w:val="28"/>
        </w:rPr>
        <w:t xml:space="preserve"> или смены локомотивных бригад.</w:t>
      </w:r>
    </w:p>
    <w:p w:rsidR="00F85ADC" w:rsidRPr="00F85ADC" w:rsidRDefault="00F85ADC" w:rsidP="00F85A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ADC">
        <w:rPr>
          <w:rFonts w:ascii="Times New Roman" w:hAnsi="Times New Roman" w:cs="Times New Roman"/>
          <w:sz w:val="28"/>
          <w:szCs w:val="28"/>
        </w:rPr>
        <w:t>В пути следования продувать через каждые 30-40 мин. холодильники и маслоотстойники компрессоров, главные резервуары и цепи упра</w:t>
      </w:r>
      <w:r>
        <w:rPr>
          <w:rFonts w:ascii="Times New Roman" w:hAnsi="Times New Roman" w:cs="Times New Roman"/>
          <w:sz w:val="28"/>
          <w:szCs w:val="28"/>
        </w:rPr>
        <w:t>вления.</w:t>
      </w:r>
    </w:p>
    <w:p w:rsidR="00F85ADC" w:rsidRPr="00F85ADC" w:rsidRDefault="00F85ADC" w:rsidP="00F85A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ADC">
        <w:rPr>
          <w:rFonts w:ascii="Times New Roman" w:hAnsi="Times New Roman" w:cs="Times New Roman"/>
          <w:sz w:val="28"/>
          <w:szCs w:val="28"/>
        </w:rPr>
        <w:t>При стоянках на промежуточных станциях следует продувать холодильники и маслоотстойники компрессоров, главные резервуары, концевые краны напорн</w:t>
      </w:r>
      <w:r>
        <w:rPr>
          <w:rFonts w:ascii="Times New Roman" w:hAnsi="Times New Roman" w:cs="Times New Roman"/>
          <w:sz w:val="28"/>
          <w:szCs w:val="28"/>
        </w:rPr>
        <w:t>ой магистрали, цепи управления.</w:t>
      </w:r>
    </w:p>
    <w:p w:rsidR="00F85ADC" w:rsidRPr="00F85ADC" w:rsidRDefault="00F85ADC" w:rsidP="00F85A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ADC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>вила продувки концевых рукавов:</w:t>
      </w:r>
    </w:p>
    <w:p w:rsidR="00F85ADC" w:rsidRDefault="00F85ADC" w:rsidP="00F85A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5ADC">
        <w:rPr>
          <w:rFonts w:ascii="Times New Roman" w:hAnsi="Times New Roman" w:cs="Times New Roman"/>
          <w:sz w:val="28"/>
          <w:szCs w:val="28"/>
        </w:rPr>
        <w:t>- При продувке тормозной магистрали во избежание удара головкой соединительного тормозного рукава необходимо, не снимая головки с кронштейна для подвески тормозного соединительного рукава, прижать ее рукой к крюку кронштейна или, сняв головку с крюка кронштейна и надежно удерживая рукой, прижать ее к ноге (бедру ноги), после чего плавно открыть и тут же закрыть концевой кран.</w:t>
      </w:r>
      <w:proofErr w:type="gramEnd"/>
    </w:p>
    <w:p w:rsidR="00F85ADC" w:rsidRDefault="00F85ADC" w:rsidP="00F85A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5ADC" w:rsidRDefault="00F85ADC" w:rsidP="00F85A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C6EE6">
        <w:rPr>
          <w:rFonts w:ascii="Times New Roman" w:hAnsi="Times New Roman" w:cs="Times New Roman"/>
          <w:color w:val="FF0000"/>
          <w:sz w:val="28"/>
          <w:szCs w:val="28"/>
        </w:rPr>
        <w:t xml:space="preserve">После изучения лекции </w:t>
      </w:r>
      <w:r>
        <w:rPr>
          <w:rFonts w:ascii="Times New Roman" w:hAnsi="Times New Roman" w:cs="Times New Roman"/>
          <w:color w:val="FF0000"/>
          <w:sz w:val="28"/>
          <w:szCs w:val="28"/>
        </w:rPr>
        <w:t>составить конспект</w:t>
      </w:r>
      <w:r w:rsidR="008D5549">
        <w:rPr>
          <w:rFonts w:ascii="Times New Roman" w:hAnsi="Times New Roman" w:cs="Times New Roman"/>
          <w:color w:val="FF0000"/>
          <w:sz w:val="28"/>
          <w:szCs w:val="28"/>
        </w:rPr>
        <w:t xml:space="preserve"> и ответить на вопросы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8D5549" w:rsidRDefault="008D5549" w:rsidP="008D554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5549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При продувке тормозной магистрали во избежание удара головкой соединительного тормозного рукава </w:t>
      </w:r>
      <w:r w:rsidRPr="008D5549">
        <w:rPr>
          <w:rFonts w:ascii="Times New Roman" w:hAnsi="Times New Roman" w:cs="Times New Roman"/>
          <w:color w:val="FF0000"/>
          <w:sz w:val="28"/>
          <w:szCs w:val="28"/>
        </w:rPr>
        <w:t>необходимо, что сделать?</w:t>
      </w:r>
    </w:p>
    <w:p w:rsidR="008D5549" w:rsidRDefault="008D5549" w:rsidP="008D554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5549">
        <w:rPr>
          <w:rFonts w:ascii="Times New Roman" w:hAnsi="Times New Roman" w:cs="Times New Roman"/>
          <w:color w:val="FF0000"/>
          <w:sz w:val="28"/>
          <w:szCs w:val="28"/>
        </w:rPr>
        <w:t xml:space="preserve">В пути следования продувать </w:t>
      </w:r>
      <w:r w:rsidRPr="008D5549">
        <w:rPr>
          <w:rFonts w:ascii="Times New Roman" w:hAnsi="Times New Roman" w:cs="Times New Roman"/>
          <w:color w:val="FF0000"/>
          <w:sz w:val="28"/>
          <w:szCs w:val="28"/>
        </w:rPr>
        <w:t>через, сколько минут</w:t>
      </w:r>
      <w:r w:rsidRPr="008D5549">
        <w:rPr>
          <w:rFonts w:ascii="Times New Roman" w:hAnsi="Times New Roman" w:cs="Times New Roman"/>
          <w:color w:val="FF0000"/>
          <w:sz w:val="28"/>
          <w:szCs w:val="28"/>
        </w:rPr>
        <w:t xml:space="preserve"> холодильники и маслоотстойники компрессоров, главные резервуары и цепи управления.</w:t>
      </w:r>
    </w:p>
    <w:p w:rsidR="008D5549" w:rsidRPr="008D5549" w:rsidRDefault="008D5549" w:rsidP="008D554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Перед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продувкой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что нужно сделать?</w:t>
      </w:r>
    </w:p>
    <w:p w:rsidR="008D5549" w:rsidRPr="008D5549" w:rsidRDefault="008D5549" w:rsidP="008D5549">
      <w:pPr>
        <w:pStyle w:val="a5"/>
        <w:spacing w:line="240" w:lineRule="auto"/>
        <w:ind w:left="106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5ADC" w:rsidRPr="000C6EE6" w:rsidRDefault="00F85ADC" w:rsidP="00F85A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07D9F" w:rsidRDefault="008D5549"/>
    <w:sectPr w:rsidR="00607D9F" w:rsidSect="00F85ADC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67F9"/>
    <w:multiLevelType w:val="hybridMultilevel"/>
    <w:tmpl w:val="CA3278DE"/>
    <w:lvl w:ilvl="0" w:tplc="EE3C3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3E"/>
    <w:rsid w:val="0008083E"/>
    <w:rsid w:val="002112B6"/>
    <w:rsid w:val="006129C3"/>
    <w:rsid w:val="008D5549"/>
    <w:rsid w:val="00F8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A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55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A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5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2020-12-23T02:54:00Z</dcterms:created>
  <dcterms:modified xsi:type="dcterms:W3CDTF">2020-12-23T03:15:00Z</dcterms:modified>
</cp:coreProperties>
</file>